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AECA85" w14:textId="77777777" w:rsidR="00DC52C4" w:rsidRDefault="00DC52C4" w:rsidP="00DC52C4">
      <w:pPr>
        <w:spacing w:after="245" w:line="259" w:lineRule="auto"/>
        <w:ind w:left="0"/>
        <w:jc w:val="center"/>
        <w:rPr>
          <w:b/>
          <w:bCs/>
          <w:sz w:val="30"/>
        </w:rPr>
      </w:pPr>
      <w:r w:rsidRPr="00DC52C4">
        <w:rPr>
          <w:b/>
          <w:bCs/>
          <w:sz w:val="30"/>
        </w:rPr>
        <w:t xml:space="preserve">УВЕДОМЛЕНИЕ </w:t>
      </w:r>
    </w:p>
    <w:p w14:paraId="25D3999D" w14:textId="3A40B6BA" w:rsidR="00DC52C4" w:rsidRPr="00DC52C4" w:rsidRDefault="00DC52C4" w:rsidP="00DC52C4">
      <w:pPr>
        <w:spacing w:after="245" w:line="259" w:lineRule="auto"/>
        <w:ind w:left="0"/>
        <w:jc w:val="center"/>
        <w:rPr>
          <w:b/>
          <w:bCs/>
        </w:rPr>
      </w:pPr>
      <w:r w:rsidRPr="00DC52C4">
        <w:rPr>
          <w:b/>
          <w:bCs/>
          <w:sz w:val="30"/>
        </w:rPr>
        <w:t>о требованиях и рекомендациях к содержанию обращения получателя финансовой услуги</w:t>
      </w:r>
    </w:p>
    <w:p w14:paraId="41B8E77D" w14:textId="77777777" w:rsidR="00DC52C4" w:rsidRDefault="00DC52C4" w:rsidP="00DC52C4">
      <w:pPr>
        <w:numPr>
          <w:ilvl w:val="0"/>
          <w:numId w:val="1"/>
        </w:numPr>
        <w:spacing w:after="195" w:line="259" w:lineRule="auto"/>
        <w:ind w:right="705" w:hanging="845"/>
      </w:pPr>
      <w:r>
        <w:rPr>
          <w:sz w:val="30"/>
        </w:rPr>
        <w:t>Обязательная информация</w:t>
      </w:r>
    </w:p>
    <w:p w14:paraId="6D957CE0" w14:textId="77777777" w:rsidR="00DC52C4" w:rsidRDefault="00DC52C4" w:rsidP="00DC52C4">
      <w:pPr>
        <w:ind w:right="81"/>
      </w:pPr>
      <w:r>
        <w:t>Для физического лица:</w:t>
      </w:r>
    </w:p>
    <w:p w14:paraId="1AE48EBE" w14:textId="382C0E1F" w:rsidR="00DC52C4" w:rsidRDefault="00DC52C4" w:rsidP="00DC52C4">
      <w:pPr>
        <w:numPr>
          <w:ilvl w:val="1"/>
          <w:numId w:val="1"/>
        </w:numPr>
        <w:ind w:right="81" w:firstLine="375"/>
      </w:pPr>
      <w:r>
        <w:t>фамили</w:t>
      </w:r>
      <w:r>
        <w:t>я</w:t>
      </w:r>
      <w:r>
        <w:t>, имя, отчество (при наличии);</w:t>
      </w:r>
    </w:p>
    <w:p w14:paraId="4D44E21E" w14:textId="77777777" w:rsidR="00DC52C4" w:rsidRDefault="00DC52C4" w:rsidP="00DC52C4">
      <w:pPr>
        <w:numPr>
          <w:ilvl w:val="1"/>
          <w:numId w:val="1"/>
        </w:numPr>
        <w:ind w:right="81" w:firstLine="375"/>
      </w:pPr>
      <w:r>
        <w:t xml:space="preserve">адрес (почтовый или электронный) для направления ответа на обращение; </w:t>
      </w:r>
    </w:p>
    <w:p w14:paraId="66A38398" w14:textId="77777777" w:rsidR="00DC52C4" w:rsidRDefault="00DC52C4" w:rsidP="00DC52C4">
      <w:pPr>
        <w:ind w:right="81"/>
      </w:pPr>
      <w:r>
        <w:t>Для юридического лица:</w:t>
      </w:r>
    </w:p>
    <w:p w14:paraId="29FC513C" w14:textId="77777777" w:rsidR="00DC52C4" w:rsidRDefault="00DC52C4" w:rsidP="00DC52C4">
      <w:pPr>
        <w:numPr>
          <w:ilvl w:val="1"/>
          <w:numId w:val="1"/>
        </w:numPr>
        <w:ind w:right="81" w:firstLine="375"/>
      </w:pPr>
      <w:r>
        <w:t>полное наименование и место нахождения юридического лица;</w:t>
      </w:r>
    </w:p>
    <w:p w14:paraId="4FC53DAB" w14:textId="77777777" w:rsidR="00DC52C4" w:rsidRDefault="00DC52C4" w:rsidP="00DC52C4">
      <w:pPr>
        <w:numPr>
          <w:ilvl w:val="1"/>
          <w:numId w:val="1"/>
        </w:numPr>
        <w:spacing w:after="206"/>
        <w:ind w:right="81" w:firstLine="375"/>
      </w:pPr>
      <w:r>
        <w:t>подпись уполномоченного представителя юридического лица.</w:t>
      </w:r>
    </w:p>
    <w:p w14:paraId="5CDB9EEA" w14:textId="77777777" w:rsidR="00DC52C4" w:rsidRDefault="00DC52C4" w:rsidP="00DC52C4">
      <w:pPr>
        <w:numPr>
          <w:ilvl w:val="0"/>
          <w:numId w:val="1"/>
        </w:numPr>
        <w:spacing w:after="0" w:line="259" w:lineRule="auto"/>
        <w:ind w:right="705" w:hanging="845"/>
      </w:pPr>
      <w:r>
        <w:rPr>
          <w:sz w:val="30"/>
        </w:rPr>
        <w:t>Рекомендуемая информация и документы (при их наличии):</w:t>
      </w:r>
    </w:p>
    <w:p w14:paraId="265D02AC" w14:textId="4A6FD95A" w:rsidR="00DC52C4" w:rsidRDefault="00DC52C4" w:rsidP="00DC52C4">
      <w:pPr>
        <w:pStyle w:val="a7"/>
        <w:numPr>
          <w:ilvl w:val="0"/>
          <w:numId w:val="2"/>
        </w:numPr>
        <w:spacing w:line="257" w:lineRule="auto"/>
        <w:ind w:left="0" w:firstLine="709"/>
      </w:pPr>
      <w:r>
        <w:t>номер договора, заключенного между получателем финансовой услуги и</w:t>
      </w:r>
      <w:r>
        <w:t xml:space="preserve"> Организацией</w:t>
      </w:r>
    </w:p>
    <w:p w14:paraId="42D69FDD" w14:textId="77777777" w:rsidR="00DC52C4" w:rsidRDefault="00DC52C4" w:rsidP="00DC52C4">
      <w:pPr>
        <w:spacing w:line="257" w:lineRule="auto"/>
        <w:ind w:left="0" w:firstLine="709"/>
      </w:pPr>
    </w:p>
    <w:p w14:paraId="71D4728D" w14:textId="77777777" w:rsidR="00DC52C4" w:rsidRDefault="00DC52C4" w:rsidP="00DC52C4">
      <w:pPr>
        <w:numPr>
          <w:ilvl w:val="0"/>
          <w:numId w:val="2"/>
        </w:numPr>
        <w:spacing w:line="257" w:lineRule="auto"/>
        <w:ind w:left="0" w:firstLine="709"/>
      </w:pPr>
      <w:r>
        <w:t>изложение существа требований и фактических обстоятельств, на которых основаны заявленные требования, а также доказательства, подтверждающие эти обстоятельства;</w:t>
      </w:r>
    </w:p>
    <w:p w14:paraId="7E3B7924" w14:textId="77777777" w:rsidR="00DC52C4" w:rsidRDefault="00DC52C4" w:rsidP="00DC52C4">
      <w:pPr>
        <w:numPr>
          <w:ilvl w:val="0"/>
          <w:numId w:val="2"/>
        </w:numPr>
        <w:spacing w:line="257" w:lineRule="auto"/>
        <w:ind w:left="0" w:firstLine="709"/>
      </w:pPr>
      <w:r>
        <w:t>наименование органа, должности, фамилии, имени и отчества (при наличии) работника организации, действия (бездействие) которого обжалуются;</w:t>
      </w:r>
    </w:p>
    <w:p w14:paraId="4AA345E6" w14:textId="40B92278" w:rsidR="00DC52C4" w:rsidRDefault="00DC52C4" w:rsidP="00DC52C4">
      <w:pPr>
        <w:numPr>
          <w:ilvl w:val="0"/>
          <w:numId w:val="2"/>
        </w:numPr>
        <w:spacing w:line="257" w:lineRule="auto"/>
        <w:ind w:left="0" w:firstLine="709"/>
      </w:pPr>
      <w:r>
        <w:t xml:space="preserve">иные сведения, которые </w:t>
      </w:r>
      <w:r w:rsidR="00952C1A">
        <w:t>получатель финансовых услуг</w:t>
      </w:r>
      <w:r>
        <w:t xml:space="preserve"> считает необходимым сообщить;</w:t>
      </w:r>
    </w:p>
    <w:p w14:paraId="5E94141D" w14:textId="383D3339" w:rsidR="00DC52C4" w:rsidRDefault="00DC52C4" w:rsidP="0085631A">
      <w:pPr>
        <w:numPr>
          <w:ilvl w:val="0"/>
          <w:numId w:val="2"/>
        </w:numPr>
        <w:spacing w:line="257" w:lineRule="auto"/>
        <w:ind w:left="0" w:firstLine="709"/>
      </w:pPr>
      <w:r>
        <w:t>копии документов, подтверждающих изложенные в обращении обстоятельства. В этом случае в обращении приводится перечень прилагаемых к нему</w:t>
      </w:r>
      <w:r>
        <w:t xml:space="preserve"> документов</w:t>
      </w:r>
      <w:r w:rsidR="0085631A">
        <w:t>.</w:t>
      </w:r>
    </w:p>
    <w:sectPr w:rsidR="00DC5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730D1D"/>
    <w:multiLevelType w:val="hybridMultilevel"/>
    <w:tmpl w:val="7278EE8C"/>
    <w:lvl w:ilvl="0" w:tplc="FB6E69CA">
      <w:start w:val="1"/>
      <w:numFmt w:val="decimal"/>
      <w:lvlText w:val="%1."/>
      <w:lvlJc w:val="left"/>
      <w:pPr>
        <w:ind w:left="14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96A2386">
      <w:start w:val="1"/>
      <w:numFmt w:val="bullet"/>
      <w:lvlText w:val="•"/>
      <w:lvlJc w:val="left"/>
      <w:pPr>
        <w:ind w:left="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2" w:tplc="33F24DCE">
      <w:start w:val="1"/>
      <w:numFmt w:val="bullet"/>
      <w:lvlText w:val="▪"/>
      <w:lvlJc w:val="left"/>
      <w:pPr>
        <w:ind w:left="20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3" w:tplc="6F5231F4">
      <w:start w:val="1"/>
      <w:numFmt w:val="bullet"/>
      <w:lvlText w:val="•"/>
      <w:lvlJc w:val="left"/>
      <w:pPr>
        <w:ind w:left="27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4" w:tplc="C8E2FFD0">
      <w:start w:val="1"/>
      <w:numFmt w:val="bullet"/>
      <w:lvlText w:val="o"/>
      <w:lvlJc w:val="left"/>
      <w:pPr>
        <w:ind w:left="34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5" w:tplc="6DE6753A">
      <w:start w:val="1"/>
      <w:numFmt w:val="bullet"/>
      <w:lvlText w:val="▪"/>
      <w:lvlJc w:val="left"/>
      <w:pPr>
        <w:ind w:left="41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6" w:tplc="9AB0005A">
      <w:start w:val="1"/>
      <w:numFmt w:val="bullet"/>
      <w:lvlText w:val="•"/>
      <w:lvlJc w:val="left"/>
      <w:pPr>
        <w:ind w:left="48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7" w:tplc="FF2CC2EC">
      <w:start w:val="1"/>
      <w:numFmt w:val="bullet"/>
      <w:lvlText w:val="o"/>
      <w:lvlJc w:val="left"/>
      <w:pPr>
        <w:ind w:left="56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8" w:tplc="8604EA18">
      <w:start w:val="1"/>
      <w:numFmt w:val="bullet"/>
      <w:lvlText w:val="▪"/>
      <w:lvlJc w:val="left"/>
      <w:pPr>
        <w:ind w:left="63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63F7915"/>
    <w:multiLevelType w:val="hybridMultilevel"/>
    <w:tmpl w:val="BB24EC6A"/>
    <w:lvl w:ilvl="0" w:tplc="544A237E">
      <w:start w:val="1"/>
      <w:numFmt w:val="decimal"/>
      <w:lvlText w:val="%1)"/>
      <w:lvlJc w:val="left"/>
      <w:pPr>
        <w:ind w:left="5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0B26856">
      <w:start w:val="1"/>
      <w:numFmt w:val="lowerLetter"/>
      <w:lvlText w:val="%2"/>
      <w:lvlJc w:val="left"/>
      <w:pPr>
        <w:ind w:left="21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C76FB8E">
      <w:start w:val="1"/>
      <w:numFmt w:val="lowerRoman"/>
      <w:lvlText w:val="%3"/>
      <w:lvlJc w:val="left"/>
      <w:pPr>
        <w:ind w:left="29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1F065A6">
      <w:start w:val="1"/>
      <w:numFmt w:val="decimal"/>
      <w:lvlText w:val="%4"/>
      <w:lvlJc w:val="left"/>
      <w:pPr>
        <w:ind w:left="36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0EC7F98">
      <w:start w:val="1"/>
      <w:numFmt w:val="lowerLetter"/>
      <w:lvlText w:val="%5"/>
      <w:lvlJc w:val="left"/>
      <w:pPr>
        <w:ind w:left="43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CD6DE60">
      <w:start w:val="1"/>
      <w:numFmt w:val="lowerRoman"/>
      <w:lvlText w:val="%6"/>
      <w:lvlJc w:val="left"/>
      <w:pPr>
        <w:ind w:left="50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1E4DAA">
      <w:start w:val="1"/>
      <w:numFmt w:val="decimal"/>
      <w:lvlText w:val="%7"/>
      <w:lvlJc w:val="left"/>
      <w:pPr>
        <w:ind w:left="57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3146744">
      <w:start w:val="1"/>
      <w:numFmt w:val="lowerLetter"/>
      <w:lvlText w:val="%8"/>
      <w:lvlJc w:val="left"/>
      <w:pPr>
        <w:ind w:left="65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1D44AC8">
      <w:start w:val="1"/>
      <w:numFmt w:val="lowerRoman"/>
      <w:lvlText w:val="%9"/>
      <w:lvlJc w:val="left"/>
      <w:pPr>
        <w:ind w:left="72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618633919">
    <w:abstractNumId w:val="0"/>
  </w:num>
  <w:num w:numId="2" w16cid:durableId="14573334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52C4"/>
    <w:rsid w:val="007F7394"/>
    <w:rsid w:val="0085631A"/>
    <w:rsid w:val="00952C1A"/>
    <w:rsid w:val="00DC5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4BD52E"/>
  <w15:chartTrackingRefBased/>
  <w15:docId w15:val="{72755C3C-8515-425D-8E78-524EEC7AA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C52C4"/>
    <w:pPr>
      <w:spacing w:after="5" w:line="256" w:lineRule="auto"/>
      <w:ind w:left="557"/>
      <w:jc w:val="both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C52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C52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C52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C52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C52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C52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C52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C52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C52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52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C52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C52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C52C4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C52C4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C52C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C52C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C52C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C52C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C52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C52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C52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C52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C52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C52C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C52C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C52C4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C52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C52C4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DC52C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157</Words>
  <Characters>897</Characters>
  <Application>Microsoft Office Word</Application>
  <DocSecurity>0</DocSecurity>
  <Lines>7</Lines>
  <Paragraphs>2</Paragraphs>
  <ScaleCrop>false</ScaleCrop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2025-05-15T12:19:00Z</cp:lastPrinted>
  <dcterms:created xsi:type="dcterms:W3CDTF">2025-05-15T12:15:00Z</dcterms:created>
  <dcterms:modified xsi:type="dcterms:W3CDTF">2025-05-15T12:19:00Z</dcterms:modified>
</cp:coreProperties>
</file>